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bookmarkStart w:id="0" w:name="OLE_LINK2"/>
      <w:bookmarkStart w:id="1" w:name="OLE_LINK3"/>
      <w:bookmarkStart w:id="2" w:name="OLE_LINK4"/>
      <w:bookmarkStart w:id="3" w:name="OLE_LINK5"/>
      <w:bookmarkStart w:id="4" w:name="OLE_LINK1"/>
      <w:bookmarkStart w:id="5" w:name="OLE_LINK6"/>
      <w:bookmarkStart w:id="6" w:name="OLE_LINK7"/>
      <w:r>
        <w:rPr>
          <w:rFonts w:hint="eastAsia" w:asciiTheme="minorEastAsia" w:hAnsiTheme="minorEastAsia" w:eastAsiaTheme="minorEastAsia" w:cstheme="minorEastAsia"/>
          <w:sz w:val="21"/>
          <w:szCs w:val="21"/>
          <w:lang w:val="en-US" w:eastAsia="zh-CN"/>
        </w:rPr>
        <w:t>SZ13-三通道变压器直流电阻测试仪性能特点</w:t>
      </w:r>
      <w:bookmarkStart w:id="7" w:name="_GoBack"/>
      <w:bookmarkEnd w:id="7"/>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SH13三通道变压器直流电阻测试仪是用于大容量变压器绕组直流电阻三相同时测量的仪器。该仪器可对变压器绕组三相同时测试，对有载调压变压器可直接调节分接，不需要放电，测试时间仅为传统方法的三分之一，解决了电力变压器直流电阻测试耗时长的难题。仪器可根据变压器绕组电阻的不同自动调节测试电流，使仪器在最佳状态下测试，无需手动切换电流档位，使用非常简单。仪器采用大屏幕液晶显示，中文菜单提示，配有高速打印机，且具有数据存储功能，方便数据的读取和记录，测试数据稳定，重复性好，抗干扰能力强，充放电速度快，是现场测试变压器直流电阻选择。</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本仪器采用了先进的电源技术和巧妙的充电方法，解决了仪器因三相磁路的互相干扰而测量不准确的问题，取代了三台单回路测试仪的简单拼接，使充电速度更快、测试数据更稳定，是变压器直流电阻测试最新一代的产品。</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主要技术指标及使用条件：</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输出电流： 三相测试 　　单相测试 　三相不平衡率　　　　　　0～10A 　　　0～20A　　 ≤10%</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工作湿度：0～80%</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测量范围：0.1mΩ～２０Ω</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工作电源：AC220V±10%，50Hz±5 Hz</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分 辨 率：1μΩ</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存储数据：80组</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测试精度：0.2级</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概述：变压器的直流电阻是变压器制造中半成品、成品出厂试验、安装、交接试验及电力部门预防性试验的必测项目，能有效发现变压器线圈的选材、焊接、连接部位松动、缺股、断线等制造缺陷和运行后存在的隐患。为了满足变压器直流电阻快速测量的需要，我公司利用自身技术优势研制了变压器直流电阻测试仪。该仪器是集助磁法测试、三相测试（Yn，Y，△）和消磁功能于一体的新一代快速测试仪，是测量大型电力变压器直流电阻的理想设备。屏幕采用大屏幕高分辨率液晶显示屏，方便现场使用，具有中文菜单提示功能，操作简便直观，一次接线完成所有直阻测试项目，测试速度快，准确度高，量程宽。</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2 性能特点  </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  对于星型接法且具有中性点引出线的绕组测试，仪器可以采取三相同时测量的方式测试A0、B0、C0相的电阻，节省测试时间。且先测试A0相的数据，再三相同时测试，解决了三相同时测试时中性点引出线电阻不能测试的问题，使测试数据更接近单相测试值。</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  对于Y型和△型的绕组测试，仪器可进行三相自动测试，并折算出三相不平衡率。</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2.3  仪器具有助磁法测试和消磁功能，满足现场试验多种需求。</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2.4  仪器具有反电动势保护、断线保护、断电保护等多种保护功能。</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2.5  仪器测量范围宽，最高可达200Ω，精度高。</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2.6  不掉电时钟和日期显示；数据存储方式分为本机存储和优盘存储，其中本机存储可存储测试数据200条；优盘存储数据格式为Word格式，可直接在电脑上编辑打印。</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2.7  热敏打印机打印功能，快速、无声。</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2.8  体积小、重量轻，方便携带使用。</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3技术指标</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3.1量程：</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单相：  20 A      0.500mΩ～1.000Ω     10A        1.000mΩ～2.000Ω         </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5  A      10.00mΩ～4.000Ω     1 A        100.0mΩ～20.00Ω</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0.1A      1.000 Ω～200.0Ω</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三相：  10A + 10A 1.000mΩ～0.800Ω     5 A + 5 A  10.00mΩ～1.600Ω</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1 A + 1 A 100.0mΩ～8.000Ω     0.1A+0.1A  1.000 Ω～80.00Ω</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3.2准确度：±(读数×0.2%+2字)</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3.3 分辨率：0.1uΩ</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3.4 工作电源：AC220V±10%, 50/60Hz</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3.5 使用温度：-10℃～50℃     </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3.6相对湿度：＜90%，不结露</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3.7仪器体积：410×290×220mm</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3.8仪器重量：9Kg（不包括测试线）</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p>
    <w:bookmarkEnd w:id="0"/>
    <w:bookmarkEnd w:id="1"/>
    <w:bookmarkEnd w:id="2"/>
    <w:bookmarkEnd w:id="3"/>
    <w:bookmarkEnd w:id="4"/>
    <w:bookmarkEnd w:id="5"/>
    <w:bookmarkEnd w:id="6"/>
    <w:p>
      <w:pPr>
        <w:rPr>
          <w:rFonts w:hint="eastAsia" w:asciiTheme="minorEastAsia" w:hAnsiTheme="minorEastAsia" w:eastAsiaTheme="minorEastAsia" w:cstheme="minorEastAsia"/>
          <w:sz w:val="21"/>
          <w:szCs w:val="21"/>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"http://www.88770226.com/product/read/449.html"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大电流发生器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"http://www.88770226.com/product/read/444.html"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"http://www.88770226.com/product/read/442.html"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直流耐电压测试仪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"http://www.88770226.com/product/read/409.html"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直流电阻测试仪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"http://www.88770226.com/product/read/484.html"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真空滤油机</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2240" w:h="15840"/>
      <w:pgMar w:top="1440" w:right="1800" w:bottom="1440" w:left="1800" w:header="720" w:footer="720"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Webdings">
    <w:panose1 w:val="05030102010509060703"/>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6A54EA"/>
    <w:rsid w:val="004A2E3F"/>
    <w:rsid w:val="006C731D"/>
    <w:rsid w:val="007864EE"/>
    <w:rsid w:val="016A5F0F"/>
    <w:rsid w:val="023A67CB"/>
    <w:rsid w:val="028910D0"/>
    <w:rsid w:val="0325513D"/>
    <w:rsid w:val="036C3AAF"/>
    <w:rsid w:val="044C1E04"/>
    <w:rsid w:val="045B30FC"/>
    <w:rsid w:val="04776ED1"/>
    <w:rsid w:val="04BD4AD8"/>
    <w:rsid w:val="04C30BC1"/>
    <w:rsid w:val="055B60C6"/>
    <w:rsid w:val="07705686"/>
    <w:rsid w:val="077362E6"/>
    <w:rsid w:val="07906C14"/>
    <w:rsid w:val="07B26E23"/>
    <w:rsid w:val="07E04A03"/>
    <w:rsid w:val="08635AF9"/>
    <w:rsid w:val="08FE7414"/>
    <w:rsid w:val="098E1B61"/>
    <w:rsid w:val="0A093D42"/>
    <w:rsid w:val="0A3031A7"/>
    <w:rsid w:val="0A3752E9"/>
    <w:rsid w:val="0A746B4A"/>
    <w:rsid w:val="0B7174A2"/>
    <w:rsid w:val="0CB06361"/>
    <w:rsid w:val="0CB177B4"/>
    <w:rsid w:val="0DA873A7"/>
    <w:rsid w:val="0F0D04E7"/>
    <w:rsid w:val="0FE40F9E"/>
    <w:rsid w:val="10435C86"/>
    <w:rsid w:val="104C6F9B"/>
    <w:rsid w:val="1075088F"/>
    <w:rsid w:val="10934A64"/>
    <w:rsid w:val="116D74AF"/>
    <w:rsid w:val="11E56FB0"/>
    <w:rsid w:val="12267A23"/>
    <w:rsid w:val="12772CED"/>
    <w:rsid w:val="12B33171"/>
    <w:rsid w:val="12BA139D"/>
    <w:rsid w:val="13A543D9"/>
    <w:rsid w:val="143D730F"/>
    <w:rsid w:val="14BF5A7D"/>
    <w:rsid w:val="152429FE"/>
    <w:rsid w:val="1561014D"/>
    <w:rsid w:val="15AC50F6"/>
    <w:rsid w:val="15F120D3"/>
    <w:rsid w:val="163A0623"/>
    <w:rsid w:val="179A1DA7"/>
    <w:rsid w:val="17AC7AD8"/>
    <w:rsid w:val="18926F94"/>
    <w:rsid w:val="18ED59C2"/>
    <w:rsid w:val="191E6A5E"/>
    <w:rsid w:val="194379F8"/>
    <w:rsid w:val="1A4E6C94"/>
    <w:rsid w:val="1A5B788C"/>
    <w:rsid w:val="1B7E4500"/>
    <w:rsid w:val="1C110BFB"/>
    <w:rsid w:val="1C1247BE"/>
    <w:rsid w:val="1C951757"/>
    <w:rsid w:val="1CB46A8A"/>
    <w:rsid w:val="1D6F4E75"/>
    <w:rsid w:val="1F324F2F"/>
    <w:rsid w:val="1F7A49B3"/>
    <w:rsid w:val="1FFB7FD3"/>
    <w:rsid w:val="20615FCF"/>
    <w:rsid w:val="22494DD8"/>
    <w:rsid w:val="22AA3764"/>
    <w:rsid w:val="22B1103B"/>
    <w:rsid w:val="23D80513"/>
    <w:rsid w:val="24167D18"/>
    <w:rsid w:val="253F163F"/>
    <w:rsid w:val="25971706"/>
    <w:rsid w:val="25C0454E"/>
    <w:rsid w:val="25CA6115"/>
    <w:rsid w:val="260814A4"/>
    <w:rsid w:val="265E08C4"/>
    <w:rsid w:val="26780E17"/>
    <w:rsid w:val="272C42DC"/>
    <w:rsid w:val="27B657E1"/>
    <w:rsid w:val="27CC0DE6"/>
    <w:rsid w:val="27E70268"/>
    <w:rsid w:val="287B578C"/>
    <w:rsid w:val="2A307DE2"/>
    <w:rsid w:val="2AA47B40"/>
    <w:rsid w:val="2AAC0908"/>
    <w:rsid w:val="2B711376"/>
    <w:rsid w:val="2B8E0737"/>
    <w:rsid w:val="2BA67E25"/>
    <w:rsid w:val="2BB31E8B"/>
    <w:rsid w:val="2BD40D43"/>
    <w:rsid w:val="2C023C76"/>
    <w:rsid w:val="2C6A54EA"/>
    <w:rsid w:val="2D646C03"/>
    <w:rsid w:val="30B729C1"/>
    <w:rsid w:val="31973079"/>
    <w:rsid w:val="320759EE"/>
    <w:rsid w:val="32716D58"/>
    <w:rsid w:val="333922AF"/>
    <w:rsid w:val="33F429CE"/>
    <w:rsid w:val="34210FE6"/>
    <w:rsid w:val="34800456"/>
    <w:rsid w:val="34B456EC"/>
    <w:rsid w:val="35183248"/>
    <w:rsid w:val="351D41CA"/>
    <w:rsid w:val="358C5B66"/>
    <w:rsid w:val="358C7EEC"/>
    <w:rsid w:val="372C344E"/>
    <w:rsid w:val="38911734"/>
    <w:rsid w:val="38A75E1D"/>
    <w:rsid w:val="38ED2795"/>
    <w:rsid w:val="394F4C33"/>
    <w:rsid w:val="395215E9"/>
    <w:rsid w:val="398F669B"/>
    <w:rsid w:val="3A663BAE"/>
    <w:rsid w:val="3ACE29F2"/>
    <w:rsid w:val="3BCF0DD8"/>
    <w:rsid w:val="3C7B3FDF"/>
    <w:rsid w:val="3CCB6DB6"/>
    <w:rsid w:val="3D28211D"/>
    <w:rsid w:val="3D2F04A0"/>
    <w:rsid w:val="3E24733F"/>
    <w:rsid w:val="3E7D0839"/>
    <w:rsid w:val="3F98438F"/>
    <w:rsid w:val="409538BC"/>
    <w:rsid w:val="409E1378"/>
    <w:rsid w:val="40BF249D"/>
    <w:rsid w:val="40D71F5C"/>
    <w:rsid w:val="413C529C"/>
    <w:rsid w:val="41774C3C"/>
    <w:rsid w:val="419871CF"/>
    <w:rsid w:val="41B20033"/>
    <w:rsid w:val="41CF357D"/>
    <w:rsid w:val="43064CEC"/>
    <w:rsid w:val="433862B3"/>
    <w:rsid w:val="436D34C5"/>
    <w:rsid w:val="437D3ADE"/>
    <w:rsid w:val="43B92BEB"/>
    <w:rsid w:val="43BC4B60"/>
    <w:rsid w:val="448B59A3"/>
    <w:rsid w:val="448D7901"/>
    <w:rsid w:val="455A588E"/>
    <w:rsid w:val="46BD6C5B"/>
    <w:rsid w:val="475A2629"/>
    <w:rsid w:val="47C81705"/>
    <w:rsid w:val="47FF0C40"/>
    <w:rsid w:val="48314F52"/>
    <w:rsid w:val="489D7BCA"/>
    <w:rsid w:val="49BF1C7D"/>
    <w:rsid w:val="4A33473D"/>
    <w:rsid w:val="4ACE014B"/>
    <w:rsid w:val="4BFD2B78"/>
    <w:rsid w:val="4C467799"/>
    <w:rsid w:val="4D07722C"/>
    <w:rsid w:val="4D6D56E0"/>
    <w:rsid w:val="4F0A5483"/>
    <w:rsid w:val="4F400E61"/>
    <w:rsid w:val="50582049"/>
    <w:rsid w:val="507804B4"/>
    <w:rsid w:val="51132C78"/>
    <w:rsid w:val="52A0343D"/>
    <w:rsid w:val="534E0B2B"/>
    <w:rsid w:val="53920303"/>
    <w:rsid w:val="5397480A"/>
    <w:rsid w:val="540B526E"/>
    <w:rsid w:val="54E815F1"/>
    <w:rsid w:val="554F122C"/>
    <w:rsid w:val="559110D8"/>
    <w:rsid w:val="56C60B08"/>
    <w:rsid w:val="57EF16D6"/>
    <w:rsid w:val="58D00465"/>
    <w:rsid w:val="58E22D67"/>
    <w:rsid w:val="598D2382"/>
    <w:rsid w:val="5A3E6CDD"/>
    <w:rsid w:val="5A43485C"/>
    <w:rsid w:val="5A7F1DBD"/>
    <w:rsid w:val="5B0A2709"/>
    <w:rsid w:val="5C6E0019"/>
    <w:rsid w:val="5C763C2E"/>
    <w:rsid w:val="5C9254A5"/>
    <w:rsid w:val="5D3C5FA8"/>
    <w:rsid w:val="5D814123"/>
    <w:rsid w:val="5D857EC4"/>
    <w:rsid w:val="5E214FBA"/>
    <w:rsid w:val="5E390B20"/>
    <w:rsid w:val="5F4B4FBF"/>
    <w:rsid w:val="605D437A"/>
    <w:rsid w:val="6066761B"/>
    <w:rsid w:val="609D0914"/>
    <w:rsid w:val="60BB4309"/>
    <w:rsid w:val="60CA0742"/>
    <w:rsid w:val="631D72B1"/>
    <w:rsid w:val="665F33CC"/>
    <w:rsid w:val="67CC63E5"/>
    <w:rsid w:val="68DD4698"/>
    <w:rsid w:val="696C0765"/>
    <w:rsid w:val="69766602"/>
    <w:rsid w:val="69A4220E"/>
    <w:rsid w:val="69BB7501"/>
    <w:rsid w:val="6A040A54"/>
    <w:rsid w:val="6A126420"/>
    <w:rsid w:val="6A1C5E8B"/>
    <w:rsid w:val="6A7F274D"/>
    <w:rsid w:val="6A8E778B"/>
    <w:rsid w:val="6A997D8F"/>
    <w:rsid w:val="6BA31FF4"/>
    <w:rsid w:val="6BB66F55"/>
    <w:rsid w:val="6BBB47A8"/>
    <w:rsid w:val="6C0C0392"/>
    <w:rsid w:val="6C6E033B"/>
    <w:rsid w:val="6C933EF2"/>
    <w:rsid w:val="6D7A2B8C"/>
    <w:rsid w:val="6E9355A4"/>
    <w:rsid w:val="6EED08C3"/>
    <w:rsid w:val="6EF269BA"/>
    <w:rsid w:val="6F0114BA"/>
    <w:rsid w:val="6F213EF3"/>
    <w:rsid w:val="6F93268B"/>
    <w:rsid w:val="6F9F5B4E"/>
    <w:rsid w:val="6FBE1573"/>
    <w:rsid w:val="6FFB300E"/>
    <w:rsid w:val="702E3796"/>
    <w:rsid w:val="7140339D"/>
    <w:rsid w:val="71B43A2A"/>
    <w:rsid w:val="721A457F"/>
    <w:rsid w:val="72356A0A"/>
    <w:rsid w:val="728B570E"/>
    <w:rsid w:val="72BA037C"/>
    <w:rsid w:val="731D4839"/>
    <w:rsid w:val="733F373F"/>
    <w:rsid w:val="73A2316E"/>
    <w:rsid w:val="74C462E4"/>
    <w:rsid w:val="755523D3"/>
    <w:rsid w:val="75802B75"/>
    <w:rsid w:val="758A1231"/>
    <w:rsid w:val="76D734C3"/>
    <w:rsid w:val="77766F7B"/>
    <w:rsid w:val="78987448"/>
    <w:rsid w:val="78D73C71"/>
    <w:rsid w:val="79C961E5"/>
    <w:rsid w:val="79CA50B1"/>
    <w:rsid w:val="79DF6753"/>
    <w:rsid w:val="7A98640C"/>
    <w:rsid w:val="7B1E6A41"/>
    <w:rsid w:val="7B4C653A"/>
    <w:rsid w:val="7C5E7962"/>
    <w:rsid w:val="7D822C63"/>
    <w:rsid w:val="7DF4593D"/>
    <w:rsid w:val="7E1614AA"/>
    <w:rsid w:val="7E200171"/>
    <w:rsid w:val="7E575C71"/>
    <w:rsid w:val="7E6337DA"/>
    <w:rsid w:val="7E6E6927"/>
    <w:rsid w:val="7F0F1943"/>
    <w:rsid w:val="7F681192"/>
    <w:rsid w:val="7FCD70CA"/>
    <w:rsid w:val="7FD506D5"/>
    <w:rsid w:val="7FFA28A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Layout w:type="fixed"/>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0066CC"/>
      <w:u w:val="none"/>
    </w:rPr>
  </w:style>
  <w:style w:type="character" w:styleId="7">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1000</Words>
  <Characters>1029</Characters>
  <Lines>0</Lines>
  <Paragraphs>0</Paragraphs>
  <ScaleCrop>false</ScaleCrop>
  <LinksUpToDate>false</LinksUpToDate>
  <CharactersWithSpaces>1031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2025-04-24T08:26:00Z</dcterms:created>
  <dc:creator>DELL</dc:creator>
  <cp:lastModifiedBy>DELL</cp:lastModifiedBy>
  <dcterms:modified xsi:type="dcterms:W3CDTF">2026-04-17T07:13:55Z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